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6"/>
        <w:gridCol w:w="2465"/>
        <w:gridCol w:w="2624"/>
        <w:gridCol w:w="3575"/>
        <w:gridCol w:w="35"/>
      </w:tblGrid>
      <w:tr w:rsidR="00BA5248" w:rsidRPr="00BA5248" w:rsidTr="0046578C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Default="00BA5248" w:rsidP="004657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0"/>
              <w:jc w:val="center"/>
              <w:rPr>
                <w:highlight w:val="yellow"/>
              </w:rPr>
            </w:pPr>
            <w:proofErr w:type="spellStart"/>
            <w:r w:rsidRPr="00BA5248">
              <w:rPr>
                <w:color w:val="000000"/>
                <w:sz w:val="20"/>
                <w:highlight w:val="yellow"/>
              </w:rPr>
              <w:t>Қазақстан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Республикасында</w:t>
            </w:r>
            <w:proofErr w:type="spellEnd"/>
            <w:r w:rsidRPr="00BA5248">
              <w:rPr>
                <w:highlight w:val="yellow"/>
              </w:rPr>
              <w:br/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стационарлық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көмек</w:t>
            </w:r>
            <w:proofErr w:type="spellEnd"/>
            <w:r w:rsidRPr="00BA5248">
              <w:rPr>
                <w:highlight w:val="yellow"/>
              </w:rPr>
              <w:br/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көрсету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қағидаларына</w:t>
            </w:r>
            <w:proofErr w:type="spellEnd"/>
            <w:r w:rsidRPr="00BA5248">
              <w:rPr>
                <w:highlight w:val="yellow"/>
              </w:rPr>
              <w:br/>
            </w:r>
            <w:r w:rsidRPr="00BA5248">
              <w:rPr>
                <w:color w:val="000000"/>
                <w:sz w:val="20"/>
                <w:highlight w:val="yellow"/>
              </w:rPr>
              <w:t>15-қосымша</w:t>
            </w:r>
          </w:p>
        </w:tc>
      </w:tr>
      <w:tr w:rsidR="00BA5248" w:rsidRPr="00BA5248" w:rsidTr="004657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r w:rsidRPr="00BA5248">
              <w:rPr>
                <w:color w:val="000000"/>
                <w:sz w:val="20"/>
                <w:highlight w:val="yellow"/>
              </w:rPr>
              <w:t>"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Стационарлық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науқастың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медициналық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картасынан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үзінді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көшірме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беру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>"</w:t>
            </w:r>
          </w:p>
        </w:tc>
      </w:tr>
      <w:tr w:rsidR="00BA5248" w:rsidRPr="00BA5248" w:rsidTr="004657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r w:rsidRPr="00BA5248">
              <w:rPr>
                <w:color w:val="000000"/>
                <w:sz w:val="20"/>
                <w:highlight w:val="yellow"/>
              </w:rPr>
              <w:t>1</w:t>
            </w:r>
          </w:p>
        </w:tc>
        <w:tc>
          <w:tcPr>
            <w:tcW w:w="2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Көрсетілетін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қызметті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берушінің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атауы</w:t>
            </w:r>
            <w:proofErr w:type="spellEnd"/>
          </w:p>
        </w:tc>
        <w:tc>
          <w:tcPr>
            <w:tcW w:w="84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BA5248">
              <w:rPr>
                <w:color w:val="000000"/>
                <w:sz w:val="20"/>
                <w:highlight w:val="yellow"/>
              </w:rPr>
              <w:t>стационарлық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көмек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көрсететін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медициналық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ұйым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(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бұдан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әрі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-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көрсетілетін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қызметті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беруші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>)</w:t>
            </w:r>
          </w:p>
        </w:tc>
      </w:tr>
      <w:tr w:rsidR="00BA5248" w:rsidRPr="00BA5248" w:rsidTr="004657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r w:rsidRPr="00BA5248">
              <w:rPr>
                <w:color w:val="000000"/>
                <w:sz w:val="20"/>
                <w:highlight w:val="yellow"/>
              </w:rPr>
              <w:t>2</w:t>
            </w:r>
          </w:p>
        </w:tc>
        <w:tc>
          <w:tcPr>
            <w:tcW w:w="2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BA5248">
              <w:rPr>
                <w:color w:val="000000"/>
                <w:sz w:val="20"/>
                <w:highlight w:val="yellow"/>
              </w:rPr>
              <w:t>Мемлекеттік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қызметті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ұсыну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тәсілдері</w:t>
            </w:r>
            <w:proofErr w:type="spellEnd"/>
          </w:p>
        </w:tc>
        <w:tc>
          <w:tcPr>
            <w:tcW w:w="84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r w:rsidRPr="00BA5248">
              <w:rPr>
                <w:color w:val="000000"/>
                <w:sz w:val="20"/>
                <w:highlight w:val="yellow"/>
              </w:rPr>
              <w:t xml:space="preserve">1)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көрсетілетін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қызметті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беруші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>;</w:t>
            </w:r>
            <w:r w:rsidRPr="00BA5248">
              <w:rPr>
                <w:highlight w:val="yellow"/>
              </w:rPr>
              <w:br/>
            </w:r>
            <w:r w:rsidRPr="00BA5248">
              <w:rPr>
                <w:color w:val="000000"/>
                <w:sz w:val="20"/>
                <w:highlight w:val="yellow"/>
              </w:rPr>
              <w:t>2) www.egov.kz "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электрондық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үкімет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"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веб-порталы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(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бұдан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әрі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-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портал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>)</w:t>
            </w:r>
          </w:p>
        </w:tc>
      </w:tr>
      <w:tr w:rsidR="00BA5248" w:rsidRPr="00BA5248" w:rsidTr="004657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r w:rsidRPr="00BA5248">
              <w:rPr>
                <w:color w:val="000000"/>
                <w:sz w:val="20"/>
                <w:highlight w:val="yellow"/>
              </w:rPr>
              <w:t>3</w:t>
            </w:r>
          </w:p>
        </w:tc>
        <w:tc>
          <w:tcPr>
            <w:tcW w:w="2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BA5248">
              <w:rPr>
                <w:color w:val="000000"/>
                <w:sz w:val="20"/>
                <w:highlight w:val="yellow"/>
              </w:rPr>
              <w:t>Мемлекеттік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көрсету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мерзімі</w:t>
            </w:r>
            <w:proofErr w:type="spellEnd"/>
          </w:p>
        </w:tc>
        <w:tc>
          <w:tcPr>
            <w:tcW w:w="84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r w:rsidRPr="00BA5248">
              <w:rPr>
                <w:color w:val="000000"/>
                <w:sz w:val="20"/>
                <w:highlight w:val="yellow"/>
              </w:rPr>
              <w:t xml:space="preserve">1) </w:t>
            </w:r>
            <w:proofErr w:type="spellStart"/>
            <w:proofErr w:type="gramStart"/>
            <w:r w:rsidRPr="00BA5248">
              <w:rPr>
                <w:color w:val="000000"/>
                <w:sz w:val="20"/>
                <w:highlight w:val="yellow"/>
              </w:rPr>
              <w:t>құжаттарды</w:t>
            </w:r>
            <w:proofErr w:type="spellEnd"/>
            <w:proofErr w:type="gram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тапсыру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үшін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күтудің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рұқсат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етілген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ең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ұзақ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уақыты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- 30 (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отыз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)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минут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>;</w:t>
            </w:r>
            <w:r w:rsidRPr="00BA5248">
              <w:rPr>
                <w:highlight w:val="yellow"/>
              </w:rPr>
              <w:br/>
            </w:r>
            <w:r w:rsidRPr="00BA5248">
              <w:rPr>
                <w:color w:val="000000"/>
                <w:sz w:val="20"/>
                <w:highlight w:val="yellow"/>
              </w:rPr>
              <w:t xml:space="preserve">2)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алушыға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көрсетудің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рұқсат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етілген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ең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ұзақ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уақыты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-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үзінді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көшірме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берілген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сәттен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бастап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60 (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алпыс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)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минут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>.</w:t>
            </w:r>
            <w:r w:rsidRPr="00BA5248">
              <w:rPr>
                <w:highlight w:val="yellow"/>
              </w:rPr>
              <w:br/>
            </w:r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Мемлекеттік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көрсетілетін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көрсетілетін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қызметті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берушіге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тікелей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жүгінген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кезде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жүгінген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күні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көрсетіледі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.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Бұл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ретте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мемлекеттік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көрсетілетін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қызметті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алуға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сұрау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салу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көрсетілетін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қызметті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берушінің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жұмысы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аяқталғанға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дейін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2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сағат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бұрын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қабылданады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(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жұмыс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күндері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сағат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18.00-ге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дейін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) </w:t>
            </w:r>
          </w:p>
        </w:tc>
      </w:tr>
      <w:tr w:rsidR="00BA5248" w:rsidRPr="00BA5248" w:rsidTr="004657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r w:rsidRPr="00BA5248">
              <w:rPr>
                <w:color w:val="000000"/>
                <w:sz w:val="20"/>
                <w:highlight w:val="yellow"/>
              </w:rPr>
              <w:t>4</w:t>
            </w:r>
          </w:p>
        </w:tc>
        <w:tc>
          <w:tcPr>
            <w:tcW w:w="2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BA5248">
              <w:rPr>
                <w:color w:val="000000"/>
                <w:sz w:val="20"/>
                <w:highlight w:val="yellow"/>
              </w:rPr>
              <w:t>Мемлекеттік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қызметті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көрсету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нысаны</w:t>
            </w:r>
            <w:proofErr w:type="spellEnd"/>
          </w:p>
        </w:tc>
        <w:tc>
          <w:tcPr>
            <w:tcW w:w="84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электрондық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және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(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немесе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)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қағаз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түрінде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(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ішінара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автоматтандырылған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) </w:t>
            </w:r>
          </w:p>
        </w:tc>
      </w:tr>
      <w:tr w:rsidR="00BA5248" w:rsidRPr="00BA5248" w:rsidTr="004657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r w:rsidRPr="00BA5248">
              <w:rPr>
                <w:color w:val="000000"/>
                <w:sz w:val="20"/>
                <w:highlight w:val="yellow"/>
              </w:rPr>
              <w:t>5</w:t>
            </w:r>
          </w:p>
        </w:tc>
        <w:tc>
          <w:tcPr>
            <w:tcW w:w="2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BA5248">
              <w:rPr>
                <w:color w:val="000000"/>
                <w:sz w:val="20"/>
                <w:highlight w:val="yellow"/>
              </w:rPr>
              <w:t>Мемлекеттік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қызметті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көрсету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нәтижесі</w:t>
            </w:r>
            <w:proofErr w:type="spellEnd"/>
          </w:p>
        </w:tc>
        <w:tc>
          <w:tcPr>
            <w:tcW w:w="84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r w:rsidRPr="00BA5248">
              <w:rPr>
                <w:color w:val="000000"/>
                <w:sz w:val="20"/>
                <w:highlight w:val="yellow"/>
              </w:rPr>
              <w:t xml:space="preserve"> 1) </w:t>
            </w:r>
            <w:proofErr w:type="spellStart"/>
            <w:proofErr w:type="gramStart"/>
            <w:r w:rsidRPr="00BA5248">
              <w:rPr>
                <w:color w:val="000000"/>
                <w:sz w:val="20"/>
                <w:highlight w:val="yellow"/>
              </w:rPr>
              <w:t>көрсетілетін</w:t>
            </w:r>
            <w:proofErr w:type="spellEnd"/>
            <w:proofErr w:type="gram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қызметті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берушіге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тікелей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жүгінген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кезде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-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нысан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бойынша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стационарлық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науқастың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медициналық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картасынан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қағаз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түрінде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үзінді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. </w:t>
            </w:r>
            <w:r w:rsidRPr="00BA5248">
              <w:rPr>
                <w:highlight w:val="yellow"/>
              </w:rPr>
              <w:br/>
            </w:r>
            <w:r w:rsidRPr="00BA5248">
              <w:rPr>
                <w:color w:val="000000"/>
                <w:sz w:val="20"/>
                <w:highlight w:val="yellow"/>
              </w:rPr>
              <w:t xml:space="preserve"> 2)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порталға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жүгінген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кезде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электрондық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форматта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-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жеке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кабинетте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электрондық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өтінім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мәртебесі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түрінде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хабарлама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</w:p>
        </w:tc>
      </w:tr>
      <w:tr w:rsidR="00BA5248" w:rsidRPr="00BA5248" w:rsidTr="004657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r w:rsidRPr="00BA5248">
              <w:rPr>
                <w:color w:val="000000"/>
                <w:sz w:val="20"/>
                <w:highlight w:val="yellow"/>
              </w:rPr>
              <w:t>6</w:t>
            </w:r>
          </w:p>
        </w:tc>
        <w:tc>
          <w:tcPr>
            <w:tcW w:w="2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BA5248">
              <w:rPr>
                <w:color w:val="000000"/>
                <w:sz w:val="20"/>
                <w:highlight w:val="yellow"/>
              </w:rPr>
              <w:t>Мемлекеттік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көрсету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кезінде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қызметті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алушыдан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алынатын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төлем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мөлшері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және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Қазақстан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Республикасының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заңнамасында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көзделген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жағдайларда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оны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алу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тәсілдері</w:t>
            </w:r>
            <w:proofErr w:type="spellEnd"/>
          </w:p>
        </w:tc>
        <w:tc>
          <w:tcPr>
            <w:tcW w:w="84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BA5248">
              <w:rPr>
                <w:color w:val="000000"/>
                <w:sz w:val="20"/>
                <w:highlight w:val="yellow"/>
              </w:rPr>
              <w:t>тегін</w:t>
            </w:r>
            <w:proofErr w:type="spellEnd"/>
          </w:p>
        </w:tc>
      </w:tr>
      <w:tr w:rsidR="00BA5248" w:rsidRPr="00BA5248" w:rsidTr="004657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r w:rsidRPr="00BA5248">
              <w:rPr>
                <w:color w:val="000000"/>
                <w:sz w:val="20"/>
                <w:highlight w:val="yellow"/>
              </w:rPr>
              <w:t>7</w:t>
            </w:r>
          </w:p>
        </w:tc>
        <w:tc>
          <w:tcPr>
            <w:tcW w:w="2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BA5248">
              <w:rPr>
                <w:color w:val="000000"/>
                <w:sz w:val="20"/>
                <w:highlight w:val="yellow"/>
              </w:rPr>
              <w:t>Жұмыс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кестесі</w:t>
            </w:r>
            <w:proofErr w:type="spellEnd"/>
          </w:p>
        </w:tc>
        <w:tc>
          <w:tcPr>
            <w:tcW w:w="84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r w:rsidRPr="00BA5248">
              <w:rPr>
                <w:color w:val="000000"/>
                <w:sz w:val="20"/>
                <w:highlight w:val="yellow"/>
              </w:rPr>
              <w:t xml:space="preserve">1) </w:t>
            </w:r>
            <w:proofErr w:type="spellStart"/>
            <w:proofErr w:type="gramStart"/>
            <w:r w:rsidRPr="00BA5248">
              <w:rPr>
                <w:color w:val="000000"/>
                <w:sz w:val="20"/>
                <w:highlight w:val="yellow"/>
              </w:rPr>
              <w:t>көрсетілетін</w:t>
            </w:r>
            <w:proofErr w:type="spellEnd"/>
            <w:proofErr w:type="gram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қызметті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беруші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-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демалыс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және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мереке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күндерінен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басқа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,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дүйсенбіден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бастап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жұманы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қоса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алғанда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,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үзіліссіз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сағат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8.00-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ден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17.00-ге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дейін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.</w:t>
            </w:r>
            <w:r w:rsidRPr="00BA5248">
              <w:rPr>
                <w:highlight w:val="yellow"/>
              </w:rPr>
              <w:br/>
            </w:r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Көрсетілетін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қызметті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алушыларды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қабылдау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кезек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тәртібімен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жүзеге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асырылады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.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Алдын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ала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жазылу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және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жедел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көрсету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қарастырылмаған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. </w:t>
            </w:r>
            <w:r w:rsidRPr="00BA5248">
              <w:rPr>
                <w:highlight w:val="yellow"/>
              </w:rPr>
              <w:br/>
            </w:r>
            <w:r w:rsidRPr="00BA5248">
              <w:rPr>
                <w:color w:val="000000"/>
                <w:sz w:val="20"/>
                <w:highlight w:val="yellow"/>
              </w:rPr>
              <w:t xml:space="preserve">2) </w:t>
            </w:r>
            <w:proofErr w:type="spellStart"/>
            <w:proofErr w:type="gramStart"/>
            <w:r w:rsidRPr="00BA5248">
              <w:rPr>
                <w:color w:val="000000"/>
                <w:sz w:val="20"/>
                <w:highlight w:val="yellow"/>
              </w:rPr>
              <w:t>портал</w:t>
            </w:r>
            <w:proofErr w:type="spellEnd"/>
            <w:proofErr w:type="gramEnd"/>
            <w:r w:rsidRPr="00BA5248">
              <w:rPr>
                <w:color w:val="000000"/>
                <w:sz w:val="20"/>
                <w:highlight w:val="yellow"/>
              </w:rPr>
              <w:t xml:space="preserve"> -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жөндеу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жұмыстарын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жүргізуге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байланысты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техникалық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үзілістерді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қоспағанда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тәулік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бойы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( (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көрсетілетін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қызметті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алушы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жұмыс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уақыты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аяқталғаннан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кейін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,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демалыс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және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мереке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күндері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жүгінген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кезде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>).</w:t>
            </w:r>
          </w:p>
        </w:tc>
      </w:tr>
      <w:tr w:rsidR="00BA5248" w:rsidRPr="00BA5248" w:rsidTr="004657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r w:rsidRPr="00BA5248">
              <w:rPr>
                <w:color w:val="000000"/>
                <w:sz w:val="20"/>
                <w:highlight w:val="yellow"/>
              </w:rPr>
              <w:t>8</w:t>
            </w:r>
          </w:p>
        </w:tc>
        <w:tc>
          <w:tcPr>
            <w:tcW w:w="2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BA5248">
              <w:rPr>
                <w:color w:val="000000"/>
                <w:sz w:val="20"/>
                <w:highlight w:val="yellow"/>
              </w:rPr>
              <w:t>Мемлекеттік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көрсету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үшін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қажетті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құжаттар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тізбесі</w:t>
            </w:r>
            <w:proofErr w:type="spellEnd"/>
          </w:p>
        </w:tc>
        <w:tc>
          <w:tcPr>
            <w:tcW w:w="84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көрсетілетін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қызметті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берушіге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>:</w:t>
            </w:r>
            <w:r w:rsidRPr="00BA5248">
              <w:rPr>
                <w:highlight w:val="yellow"/>
              </w:rPr>
              <w:br/>
            </w:r>
            <w:r w:rsidRPr="00BA5248">
              <w:rPr>
                <w:color w:val="000000"/>
                <w:sz w:val="20"/>
                <w:highlight w:val="yellow"/>
              </w:rPr>
              <w:t xml:space="preserve">1)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тікелей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жүгінген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кезде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жеке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басын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сәйкестендіру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үшін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жеке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басын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куәландыратын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құжат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>;</w:t>
            </w:r>
          </w:p>
        </w:tc>
      </w:tr>
      <w:tr w:rsidR="00BA5248" w:rsidRPr="00BA5248" w:rsidTr="004657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r w:rsidRPr="00BA5248">
              <w:rPr>
                <w:color w:val="000000"/>
                <w:sz w:val="20"/>
                <w:highlight w:val="yellow"/>
              </w:rPr>
              <w:t>9</w:t>
            </w:r>
          </w:p>
        </w:tc>
        <w:tc>
          <w:tcPr>
            <w:tcW w:w="2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Қазақстан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Республикасының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заңнамасында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белгіленген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мемлекеттік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көрсетуден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бас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тарту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үшін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негіздер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</w:p>
        </w:tc>
        <w:tc>
          <w:tcPr>
            <w:tcW w:w="84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r w:rsidRPr="00BA5248">
              <w:rPr>
                <w:color w:val="000000"/>
                <w:sz w:val="20"/>
                <w:highlight w:val="yellow"/>
              </w:rPr>
              <w:t>-</w:t>
            </w:r>
          </w:p>
        </w:tc>
      </w:tr>
      <w:tr w:rsidR="00BA5248" w:rsidTr="0046578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r w:rsidRPr="00BA5248">
              <w:rPr>
                <w:color w:val="000000"/>
                <w:sz w:val="20"/>
                <w:highlight w:val="yellow"/>
              </w:rPr>
              <w:lastRenderedPageBreak/>
              <w:t>10</w:t>
            </w:r>
          </w:p>
        </w:tc>
        <w:tc>
          <w:tcPr>
            <w:tcW w:w="2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Pr="00BA5248" w:rsidRDefault="00BA5248" w:rsidP="0046578C">
            <w:pPr>
              <w:spacing w:after="20"/>
              <w:ind w:left="20"/>
              <w:jc w:val="both"/>
              <w:rPr>
                <w:highlight w:val="yellow"/>
              </w:rPr>
            </w:pPr>
            <w:proofErr w:type="spellStart"/>
            <w:r w:rsidRPr="00BA5248">
              <w:rPr>
                <w:color w:val="000000"/>
                <w:sz w:val="20"/>
                <w:highlight w:val="yellow"/>
              </w:rPr>
              <w:t>Мемлекеттік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көрсетудің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ерекшеліктерін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ескере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отырып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қойылатын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өзге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де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талаптар</w:t>
            </w:r>
            <w:proofErr w:type="spellEnd"/>
          </w:p>
        </w:tc>
        <w:tc>
          <w:tcPr>
            <w:tcW w:w="84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248" w:rsidRDefault="00BA5248" w:rsidP="0046578C">
            <w:pPr>
              <w:spacing w:after="20"/>
              <w:ind w:left="20"/>
              <w:jc w:val="both"/>
            </w:pPr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Көрсетілетін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қызметті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берушінің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мемлекеттік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қызметтер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бойынша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бірыңғай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байланыс-орталығының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8-800-080-7777, 1414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телефоны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бойынша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ақпарат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алу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мүмкіндігі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BA5248">
              <w:rPr>
                <w:color w:val="000000"/>
                <w:sz w:val="20"/>
                <w:highlight w:val="yellow"/>
              </w:rPr>
              <w:t>бар</w:t>
            </w:r>
            <w:proofErr w:type="spellEnd"/>
            <w:r w:rsidRPr="00BA5248">
              <w:rPr>
                <w:color w:val="000000"/>
                <w:sz w:val="20"/>
                <w:highlight w:val="yellow"/>
              </w:rPr>
              <w:t>.</w:t>
            </w:r>
            <w:bookmarkStart w:id="0" w:name="_GoBack"/>
            <w:bookmarkEnd w:id="0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C67199" w:rsidRPr="00BA5248" w:rsidRDefault="00C67199" w:rsidP="00BA5248"/>
    <w:sectPr w:rsidR="00C67199" w:rsidRPr="00BA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6A"/>
    <w:rsid w:val="003D135E"/>
    <w:rsid w:val="00BA5248"/>
    <w:rsid w:val="00C3226A"/>
    <w:rsid w:val="00C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E2FA0-39E8-4BA6-B9D8-3C3F00EB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5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S. Bikturganova</dc:creator>
  <cp:keywords/>
  <dc:description/>
  <cp:lastModifiedBy>Asel S. Bikturganova</cp:lastModifiedBy>
  <cp:revision>3</cp:revision>
  <dcterms:created xsi:type="dcterms:W3CDTF">2021-01-12T11:28:00Z</dcterms:created>
  <dcterms:modified xsi:type="dcterms:W3CDTF">2021-01-12T11:41:00Z</dcterms:modified>
</cp:coreProperties>
</file>