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   </w:t>
      </w:r>
      <w:r w:rsidR="000E7627">
        <w:rPr>
          <w:b/>
          <w:sz w:val="28"/>
          <w:szCs w:val="28"/>
        </w:rPr>
        <w:t xml:space="preserve">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октябрь   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2C33AA">
        <w:rPr>
          <w:b/>
          <w:sz w:val="28"/>
          <w:szCs w:val="28"/>
        </w:rPr>
        <w:t>60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10652">
        <w:rPr>
          <w:b/>
          <w:sz w:val="28"/>
          <w:szCs w:val="28"/>
        </w:rPr>
        <w:t xml:space="preserve"> к объявлению   №</w:t>
      </w:r>
      <w:r w:rsidR="002C33AA">
        <w:rPr>
          <w:b/>
          <w:sz w:val="28"/>
          <w:szCs w:val="28"/>
        </w:rPr>
        <w:t>60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B34D89">
        <w:rPr>
          <w:b/>
          <w:sz w:val="28"/>
          <w:szCs w:val="28"/>
        </w:rPr>
        <w:t>27</w:t>
      </w:r>
      <w:r w:rsidR="009B29D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октября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EB49AA">
      <w:pPr>
        <w:spacing w:after="0"/>
        <w:ind w:firstLine="708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</w:t>
      </w:r>
      <w:r w:rsidR="00B34D89">
        <w:rPr>
          <w:sz w:val="28"/>
          <w:lang w:val="kk-KZ"/>
        </w:rPr>
        <w:t>18</w:t>
      </w:r>
      <w:r>
        <w:rPr>
          <w:sz w:val="28"/>
          <w:lang w:val="kk-KZ"/>
        </w:rPr>
        <w:t>.10.2021г    в  1</w:t>
      </w:r>
      <w:r w:rsidR="00B34D89">
        <w:rPr>
          <w:sz w:val="28"/>
          <w:lang w:val="kk-KZ"/>
        </w:rPr>
        <w:t>5</w:t>
      </w:r>
      <w:r>
        <w:rPr>
          <w:sz w:val="28"/>
          <w:lang w:val="kk-KZ"/>
        </w:rPr>
        <w:t xml:space="preserve"> час </w:t>
      </w:r>
      <w:r w:rsidR="00B34D89">
        <w:rPr>
          <w:sz w:val="28"/>
          <w:lang w:val="kk-KZ"/>
        </w:rPr>
        <w:t>20</w:t>
      </w:r>
      <w:r>
        <w:rPr>
          <w:sz w:val="28"/>
          <w:lang w:val="kk-KZ"/>
        </w:rPr>
        <w:t xml:space="preserve"> мин</w:t>
      </w:r>
    </w:p>
    <w:p w:rsidR="00AB5C31" w:rsidRDefault="00AB5C31" w:rsidP="00D43C88">
      <w:pPr>
        <w:spacing w:after="0"/>
        <w:jc w:val="both"/>
        <w:rPr>
          <w:sz w:val="28"/>
          <w:lang w:val="kk-KZ"/>
        </w:rPr>
      </w:pPr>
    </w:p>
    <w:p w:rsidR="00D43C88" w:rsidRDefault="00AB5C31" w:rsidP="00D43C8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B34D89">
        <w:rPr>
          <w:sz w:val="28"/>
          <w:lang w:val="kk-KZ"/>
        </w:rPr>
        <w:t xml:space="preserve"> </w:t>
      </w:r>
      <w:r>
        <w:rPr>
          <w:sz w:val="28"/>
          <w:lang w:val="kk-KZ"/>
        </w:rPr>
        <w:t>2</w:t>
      </w:r>
      <w:r w:rsidR="00D43C88">
        <w:rPr>
          <w:sz w:val="28"/>
          <w:lang w:val="kk-KZ"/>
        </w:rPr>
        <w:t>).  ТОО «Экофарм», г. Кокшетау, ул. Мадениет, 1.</w:t>
      </w:r>
    </w:p>
    <w:p w:rsidR="00D43C88" w:rsidRDefault="00D43C88" w:rsidP="00D43C8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</w:t>
      </w:r>
      <w:r w:rsidR="00921148">
        <w:rPr>
          <w:sz w:val="28"/>
          <w:lang w:val="kk-KZ"/>
        </w:rPr>
        <w:t xml:space="preserve">и предложениями  поступил  -  </w:t>
      </w:r>
      <w:r w:rsidR="00B34D89">
        <w:rPr>
          <w:sz w:val="28"/>
          <w:lang w:val="kk-KZ"/>
        </w:rPr>
        <w:t>25</w:t>
      </w:r>
      <w:r w:rsidR="00921148">
        <w:rPr>
          <w:sz w:val="28"/>
          <w:lang w:val="kk-KZ"/>
        </w:rPr>
        <w:t xml:space="preserve">.10.2021г  в   </w:t>
      </w:r>
      <w:r w:rsidR="00B34D89">
        <w:rPr>
          <w:sz w:val="28"/>
          <w:lang w:val="kk-KZ"/>
        </w:rPr>
        <w:t xml:space="preserve">09 </w:t>
      </w:r>
      <w:r w:rsidR="00921148">
        <w:rPr>
          <w:sz w:val="28"/>
          <w:lang w:val="kk-KZ"/>
        </w:rPr>
        <w:t xml:space="preserve">час  </w:t>
      </w:r>
      <w:r w:rsidR="00B34D89">
        <w:rPr>
          <w:sz w:val="28"/>
          <w:lang w:val="kk-KZ"/>
        </w:rPr>
        <w:t>10</w:t>
      </w:r>
      <w:r>
        <w:rPr>
          <w:sz w:val="28"/>
          <w:lang w:val="kk-KZ"/>
        </w:rPr>
        <w:t xml:space="preserve"> мин</w:t>
      </w:r>
    </w:p>
    <w:p w:rsidR="00AB5C31" w:rsidRDefault="00AB5C31" w:rsidP="00D43C8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B34D89">
        <w:rPr>
          <w:sz w:val="28"/>
          <w:lang w:val="kk-KZ"/>
        </w:rPr>
        <w:t xml:space="preserve">  </w:t>
      </w:r>
      <w:r>
        <w:rPr>
          <w:sz w:val="28"/>
          <w:lang w:val="kk-KZ"/>
        </w:rPr>
        <w:t>3).</w:t>
      </w:r>
      <w:r w:rsidRPr="00AB5C31">
        <w:rPr>
          <w:sz w:val="28"/>
          <w:lang w:val="kk-KZ"/>
        </w:rPr>
        <w:t xml:space="preserve"> </w:t>
      </w:r>
      <w:r>
        <w:rPr>
          <w:sz w:val="28"/>
          <w:lang w:val="kk-KZ"/>
        </w:rPr>
        <w:t>ТОО «ОрдаМед Кокшетау», г. Кокшетау, ул.Ауельбекова 179 А.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 </w:t>
      </w:r>
      <w:r w:rsidR="00B34D89">
        <w:rPr>
          <w:sz w:val="28"/>
          <w:lang w:val="kk-KZ"/>
        </w:rPr>
        <w:t>19</w:t>
      </w:r>
      <w:r>
        <w:rPr>
          <w:sz w:val="28"/>
          <w:lang w:val="kk-KZ"/>
        </w:rPr>
        <w:t>.10.2021г  в   1</w:t>
      </w:r>
      <w:r w:rsidR="00B34D89">
        <w:rPr>
          <w:sz w:val="28"/>
          <w:lang w:val="kk-KZ"/>
        </w:rPr>
        <w:t>6</w:t>
      </w:r>
      <w:r>
        <w:rPr>
          <w:sz w:val="28"/>
          <w:lang w:val="kk-KZ"/>
        </w:rPr>
        <w:t xml:space="preserve">час  </w:t>
      </w:r>
      <w:r w:rsidR="00B34D89">
        <w:rPr>
          <w:sz w:val="28"/>
          <w:lang w:val="kk-KZ"/>
        </w:rPr>
        <w:t>37</w:t>
      </w:r>
      <w:r>
        <w:rPr>
          <w:sz w:val="28"/>
          <w:lang w:val="kk-KZ"/>
        </w:rPr>
        <w:t xml:space="preserve"> мин</w:t>
      </w:r>
    </w:p>
    <w:p w:rsidR="00B34D89" w:rsidRDefault="00B34D89" w:rsidP="00AB5C31">
      <w:pPr>
        <w:spacing w:after="0"/>
        <w:jc w:val="both"/>
        <w:rPr>
          <w:sz w:val="28"/>
          <w:lang w:val="kk-KZ"/>
        </w:rPr>
      </w:pPr>
    </w:p>
    <w:p w:rsidR="00B34D89" w:rsidRDefault="00B34D89" w:rsidP="00B34D89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4). ТОО «Гелика» г. Кокшетау, г. Петропавловск, ул. Маяковского,95</w:t>
      </w:r>
    </w:p>
    <w:p w:rsidR="00B34D89" w:rsidRDefault="00B34D89" w:rsidP="00B34D89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Конверт с ценовыми предложениями  поступил  - 25.10.2021г  в  09 час  15 мин</w:t>
      </w:r>
    </w:p>
    <w:p w:rsidR="00B34D89" w:rsidRDefault="00B34D89" w:rsidP="00AB5C31">
      <w:pPr>
        <w:spacing w:after="0"/>
        <w:jc w:val="both"/>
        <w:rPr>
          <w:sz w:val="28"/>
          <w:lang w:val="kk-KZ"/>
        </w:rPr>
      </w:pPr>
    </w:p>
    <w:p w:rsidR="00AB5C31" w:rsidRDefault="00AB5C31" w:rsidP="00D43C88">
      <w:pPr>
        <w:spacing w:after="0"/>
        <w:jc w:val="both"/>
        <w:rPr>
          <w:sz w:val="28"/>
          <w:lang w:val="kk-KZ"/>
        </w:rPr>
      </w:pPr>
    </w:p>
    <w:p w:rsidR="004725A8" w:rsidRDefault="004725A8" w:rsidP="004725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4725A8" w:rsidRDefault="004725A8" w:rsidP="004725A8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</w:p>
    <w:p w:rsidR="004725A8" w:rsidRDefault="004725A8" w:rsidP="004725A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5B57D9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1). ТОО « </w:t>
      </w:r>
      <w:r w:rsidR="00B34D89">
        <w:rPr>
          <w:sz w:val="28"/>
          <w:lang w:val="kk-KZ"/>
        </w:rPr>
        <w:t>Арша</w:t>
      </w:r>
      <w:r>
        <w:rPr>
          <w:sz w:val="28"/>
          <w:lang w:val="kk-KZ"/>
        </w:rPr>
        <w:t>», победителем по лотам : № 1</w:t>
      </w:r>
      <w:r w:rsidR="00B34D89">
        <w:rPr>
          <w:sz w:val="28"/>
          <w:lang w:val="kk-KZ"/>
        </w:rPr>
        <w:t>; №2</w:t>
      </w:r>
    </w:p>
    <w:p w:rsidR="00B34D89" w:rsidRDefault="00B34D89" w:rsidP="004725A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2). ТОО «Экофарм», победитель по лоту: №3</w:t>
      </w:r>
    </w:p>
    <w:p w:rsidR="004725A8" w:rsidRDefault="004725A8" w:rsidP="004725A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5B57D9">
        <w:rPr>
          <w:sz w:val="28"/>
          <w:lang w:val="kk-KZ"/>
        </w:rPr>
        <w:t xml:space="preserve">  3). ТОО «Гелика» , победителем по лотам: №4;№5 </w:t>
      </w:r>
    </w:p>
    <w:p w:rsidR="004725A8" w:rsidRDefault="004725A8" w:rsidP="005B57D9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4725A8" w:rsidRDefault="004725A8" w:rsidP="004725A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803" w:type="dxa"/>
        <w:tblInd w:w="78" w:type="dxa"/>
        <w:tblLayout w:type="fixed"/>
        <w:tblLook w:val="04A0"/>
      </w:tblPr>
      <w:tblGrid>
        <w:gridCol w:w="1229"/>
        <w:gridCol w:w="1229"/>
        <w:gridCol w:w="1229"/>
        <w:gridCol w:w="1478"/>
        <w:gridCol w:w="1664"/>
        <w:gridCol w:w="1106"/>
        <w:gridCol w:w="1434"/>
        <w:gridCol w:w="1434"/>
      </w:tblGrid>
      <w:tr w:rsidR="004725A8" w:rsidRPr="009C6889" w:rsidTr="004725A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A6B46" w:rsidRDefault="000A6B46" w:rsidP="000A6B46">
      <w:pPr>
        <w:pStyle w:val="a3"/>
        <w:rPr>
          <w:b/>
          <w:sz w:val="28"/>
          <w:szCs w:val="28"/>
        </w:rPr>
      </w:pPr>
    </w:p>
    <w:p w:rsidR="000A6B46" w:rsidRDefault="000A6B46" w:rsidP="000A6B46"/>
    <w:p w:rsidR="000A6B46" w:rsidRPr="000A6B46" w:rsidRDefault="000A6B46" w:rsidP="000A6B46">
      <w:pPr>
        <w:tabs>
          <w:tab w:val="left" w:pos="1320"/>
        </w:tabs>
      </w:pPr>
      <w:r>
        <w:tab/>
      </w:r>
    </w:p>
    <w:tbl>
      <w:tblPr>
        <w:tblStyle w:val="a4"/>
        <w:tblW w:w="0" w:type="auto"/>
        <w:tblLayout w:type="fixed"/>
        <w:tblLook w:val="04A0"/>
      </w:tblPr>
      <w:tblGrid>
        <w:gridCol w:w="859"/>
        <w:gridCol w:w="1792"/>
        <w:gridCol w:w="861"/>
        <w:gridCol w:w="849"/>
        <w:gridCol w:w="954"/>
        <w:gridCol w:w="723"/>
        <w:gridCol w:w="1059"/>
        <w:gridCol w:w="1123"/>
        <w:gridCol w:w="857"/>
        <w:gridCol w:w="1344"/>
      </w:tblGrid>
      <w:tr w:rsidR="009D15EB" w:rsidTr="009D15EB">
        <w:tc>
          <w:tcPr>
            <w:tcW w:w="859" w:type="dxa"/>
          </w:tcPr>
          <w:p w:rsidR="000A6B46" w:rsidRDefault="000A6B46" w:rsidP="000A6B46">
            <w:pPr>
              <w:tabs>
                <w:tab w:val="left" w:pos="1320"/>
              </w:tabs>
            </w:pPr>
            <w:r>
              <w:t>№лота</w:t>
            </w:r>
          </w:p>
        </w:tc>
        <w:tc>
          <w:tcPr>
            <w:tcW w:w="1792" w:type="dxa"/>
          </w:tcPr>
          <w:p w:rsidR="000A6B46" w:rsidRDefault="000A6B46" w:rsidP="000A6B46">
            <w:pPr>
              <w:tabs>
                <w:tab w:val="left" w:pos="1320"/>
              </w:tabs>
            </w:pPr>
            <w:r>
              <w:t xml:space="preserve">Наименование </w:t>
            </w:r>
          </w:p>
        </w:tc>
        <w:tc>
          <w:tcPr>
            <w:tcW w:w="861" w:type="dxa"/>
          </w:tcPr>
          <w:p w:rsidR="000A6B46" w:rsidRDefault="000A6B46" w:rsidP="000A6B46">
            <w:pPr>
              <w:tabs>
                <w:tab w:val="left" w:pos="1320"/>
              </w:tabs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849" w:type="dxa"/>
          </w:tcPr>
          <w:p w:rsidR="000A6B46" w:rsidRDefault="000A6B46" w:rsidP="000A6B46">
            <w:pPr>
              <w:tabs>
                <w:tab w:val="left" w:pos="1320"/>
              </w:tabs>
            </w:pPr>
            <w:r>
              <w:t>Кол-во</w:t>
            </w:r>
          </w:p>
        </w:tc>
        <w:tc>
          <w:tcPr>
            <w:tcW w:w="954" w:type="dxa"/>
          </w:tcPr>
          <w:p w:rsidR="000A6B46" w:rsidRDefault="000A6B46" w:rsidP="000A6B46">
            <w:pPr>
              <w:tabs>
                <w:tab w:val="left" w:pos="1320"/>
              </w:tabs>
              <w:jc w:val="center"/>
            </w:pPr>
            <w:r>
              <w:t>Цена заказчика</w:t>
            </w:r>
          </w:p>
        </w:tc>
        <w:tc>
          <w:tcPr>
            <w:tcW w:w="723" w:type="dxa"/>
          </w:tcPr>
          <w:p w:rsidR="000A6B46" w:rsidRDefault="000A6B46" w:rsidP="000A6B46">
            <w:pPr>
              <w:tabs>
                <w:tab w:val="left" w:pos="1320"/>
              </w:tabs>
              <w:jc w:val="center"/>
            </w:pPr>
            <w:r>
              <w:t xml:space="preserve">ТОО </w:t>
            </w:r>
            <w:proofErr w:type="spellStart"/>
            <w:r>
              <w:t>Арша</w:t>
            </w:r>
            <w:proofErr w:type="spellEnd"/>
          </w:p>
        </w:tc>
        <w:tc>
          <w:tcPr>
            <w:tcW w:w="1059" w:type="dxa"/>
          </w:tcPr>
          <w:p w:rsidR="000A6B46" w:rsidRDefault="000A6B46" w:rsidP="000A6B46">
            <w:pPr>
              <w:tabs>
                <w:tab w:val="left" w:pos="1320"/>
              </w:tabs>
              <w:jc w:val="center"/>
            </w:pPr>
            <w:r>
              <w:t xml:space="preserve">ТОО </w:t>
            </w:r>
            <w:proofErr w:type="spellStart"/>
            <w:r>
              <w:t>Экофарм</w:t>
            </w:r>
            <w:proofErr w:type="spellEnd"/>
          </w:p>
        </w:tc>
        <w:tc>
          <w:tcPr>
            <w:tcW w:w="1123" w:type="dxa"/>
          </w:tcPr>
          <w:p w:rsidR="000A6B46" w:rsidRDefault="000A6B46" w:rsidP="000A6B46">
            <w:pPr>
              <w:tabs>
                <w:tab w:val="left" w:pos="1320"/>
              </w:tabs>
              <w:jc w:val="center"/>
            </w:pPr>
            <w:r>
              <w:t xml:space="preserve">ТОО </w:t>
            </w:r>
            <w:proofErr w:type="spellStart"/>
            <w:r>
              <w:t>ОрдаМед</w:t>
            </w:r>
            <w:proofErr w:type="spellEnd"/>
          </w:p>
        </w:tc>
        <w:tc>
          <w:tcPr>
            <w:tcW w:w="857" w:type="dxa"/>
          </w:tcPr>
          <w:p w:rsidR="000A6B46" w:rsidRDefault="000A6B46" w:rsidP="000A6B46">
            <w:pPr>
              <w:tabs>
                <w:tab w:val="left" w:pos="1320"/>
              </w:tabs>
              <w:jc w:val="center"/>
            </w:pPr>
            <w:r>
              <w:t xml:space="preserve">ТОО </w:t>
            </w:r>
            <w:proofErr w:type="spellStart"/>
            <w:r>
              <w:t>Гелика</w:t>
            </w:r>
            <w:proofErr w:type="spellEnd"/>
          </w:p>
        </w:tc>
        <w:tc>
          <w:tcPr>
            <w:tcW w:w="1344" w:type="dxa"/>
          </w:tcPr>
          <w:p w:rsidR="000A6B46" w:rsidRDefault="000A6B46" w:rsidP="000A6B46">
            <w:pPr>
              <w:tabs>
                <w:tab w:val="left" w:pos="1320"/>
              </w:tabs>
            </w:pPr>
            <w:r>
              <w:t>Победитель</w:t>
            </w:r>
          </w:p>
        </w:tc>
      </w:tr>
      <w:tr w:rsidR="009D15EB" w:rsidTr="009D15EB">
        <w:tc>
          <w:tcPr>
            <w:tcW w:w="859" w:type="dxa"/>
          </w:tcPr>
          <w:p w:rsidR="000A6B46" w:rsidRDefault="000A6B46" w:rsidP="000A6B46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792" w:type="dxa"/>
          </w:tcPr>
          <w:p w:rsidR="000A6B46" w:rsidRDefault="000A6B46" w:rsidP="000A6B46">
            <w:pPr>
              <w:tabs>
                <w:tab w:val="left" w:pos="1320"/>
              </w:tabs>
            </w:pPr>
            <w:r>
              <w:rPr>
                <w:rFonts w:ascii="Calibri" w:hAnsi="Calibri"/>
                <w:color w:val="000000"/>
              </w:rPr>
              <w:t xml:space="preserve">Набор для </w:t>
            </w:r>
            <w:proofErr w:type="spellStart"/>
            <w:r>
              <w:rPr>
                <w:rFonts w:ascii="Calibri" w:hAnsi="Calibri"/>
                <w:color w:val="000000"/>
              </w:rPr>
              <w:t>катеризации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центральных вен </w:t>
            </w:r>
            <w:r>
              <w:rPr>
                <w:rFonts w:ascii="Calibri" w:hAnsi="Calibri"/>
                <w:color w:val="000000"/>
                <w:lang w:val="en-US"/>
              </w:rPr>
              <w:t>F</w:t>
            </w:r>
            <w:r w:rsidRPr="000A6B4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61" w:type="dxa"/>
          </w:tcPr>
          <w:p w:rsidR="000A6B46" w:rsidRDefault="000A6B46" w:rsidP="000A6B46">
            <w:pPr>
              <w:tabs>
                <w:tab w:val="left" w:pos="1320"/>
              </w:tabs>
            </w:pPr>
            <w:r>
              <w:t>набор</w:t>
            </w:r>
          </w:p>
        </w:tc>
        <w:tc>
          <w:tcPr>
            <w:tcW w:w="849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10</w:t>
            </w:r>
          </w:p>
        </w:tc>
        <w:tc>
          <w:tcPr>
            <w:tcW w:w="954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7500</w:t>
            </w:r>
          </w:p>
        </w:tc>
        <w:tc>
          <w:tcPr>
            <w:tcW w:w="723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6100</w:t>
            </w:r>
          </w:p>
        </w:tc>
        <w:tc>
          <w:tcPr>
            <w:tcW w:w="1059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6500</w:t>
            </w:r>
          </w:p>
        </w:tc>
        <w:tc>
          <w:tcPr>
            <w:tcW w:w="1123" w:type="dxa"/>
          </w:tcPr>
          <w:p w:rsidR="000A6B46" w:rsidRDefault="000A6B46" w:rsidP="000A6B46">
            <w:pPr>
              <w:tabs>
                <w:tab w:val="left" w:pos="1320"/>
              </w:tabs>
            </w:pPr>
          </w:p>
        </w:tc>
        <w:tc>
          <w:tcPr>
            <w:tcW w:w="857" w:type="dxa"/>
          </w:tcPr>
          <w:p w:rsidR="000A6B46" w:rsidRDefault="000A6B46" w:rsidP="000A6B46">
            <w:pPr>
              <w:tabs>
                <w:tab w:val="left" w:pos="1320"/>
              </w:tabs>
            </w:pPr>
          </w:p>
        </w:tc>
        <w:tc>
          <w:tcPr>
            <w:tcW w:w="1344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 xml:space="preserve">ТОО </w:t>
            </w:r>
            <w:proofErr w:type="spellStart"/>
            <w:r>
              <w:t>Арша</w:t>
            </w:r>
            <w:proofErr w:type="spellEnd"/>
          </w:p>
        </w:tc>
      </w:tr>
      <w:tr w:rsidR="009D15EB" w:rsidTr="009D15EB">
        <w:tc>
          <w:tcPr>
            <w:tcW w:w="859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2</w:t>
            </w:r>
          </w:p>
        </w:tc>
        <w:tc>
          <w:tcPr>
            <w:tcW w:w="1792" w:type="dxa"/>
          </w:tcPr>
          <w:p w:rsidR="000A6B46" w:rsidRPr="009D15EB" w:rsidRDefault="009D15EB" w:rsidP="009D15EB">
            <w:pPr>
              <w:tabs>
                <w:tab w:val="left" w:pos="1320"/>
              </w:tabs>
            </w:pPr>
            <w:r>
              <w:rPr>
                <w:rFonts w:ascii="Calibri" w:hAnsi="Calibri"/>
                <w:color w:val="000000"/>
              </w:rPr>
              <w:t xml:space="preserve">Набор для </w:t>
            </w:r>
            <w:proofErr w:type="spellStart"/>
            <w:r>
              <w:rPr>
                <w:rFonts w:ascii="Calibri" w:hAnsi="Calibri"/>
                <w:color w:val="000000"/>
              </w:rPr>
              <w:t>катеризации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центральных вен </w:t>
            </w:r>
            <w:r>
              <w:rPr>
                <w:rFonts w:ascii="Calibri" w:hAnsi="Calibri"/>
                <w:color w:val="000000"/>
                <w:lang w:val="en-US"/>
              </w:rPr>
              <w:t>F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61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набор</w:t>
            </w:r>
          </w:p>
        </w:tc>
        <w:tc>
          <w:tcPr>
            <w:tcW w:w="849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10</w:t>
            </w:r>
          </w:p>
        </w:tc>
        <w:tc>
          <w:tcPr>
            <w:tcW w:w="954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7500</w:t>
            </w:r>
          </w:p>
        </w:tc>
        <w:tc>
          <w:tcPr>
            <w:tcW w:w="723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6100</w:t>
            </w:r>
          </w:p>
        </w:tc>
        <w:tc>
          <w:tcPr>
            <w:tcW w:w="1059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6500</w:t>
            </w:r>
          </w:p>
        </w:tc>
        <w:tc>
          <w:tcPr>
            <w:tcW w:w="1123" w:type="dxa"/>
          </w:tcPr>
          <w:p w:rsidR="000A6B46" w:rsidRDefault="000A6B46" w:rsidP="000A6B46">
            <w:pPr>
              <w:tabs>
                <w:tab w:val="left" w:pos="1320"/>
              </w:tabs>
            </w:pPr>
          </w:p>
        </w:tc>
        <w:tc>
          <w:tcPr>
            <w:tcW w:w="857" w:type="dxa"/>
          </w:tcPr>
          <w:p w:rsidR="000A6B46" w:rsidRDefault="000A6B46" w:rsidP="000A6B46">
            <w:pPr>
              <w:tabs>
                <w:tab w:val="left" w:pos="1320"/>
              </w:tabs>
            </w:pPr>
          </w:p>
        </w:tc>
        <w:tc>
          <w:tcPr>
            <w:tcW w:w="1344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 xml:space="preserve">ТОО </w:t>
            </w:r>
            <w:proofErr w:type="spellStart"/>
            <w:r>
              <w:t>Арша</w:t>
            </w:r>
            <w:proofErr w:type="spellEnd"/>
          </w:p>
        </w:tc>
      </w:tr>
      <w:tr w:rsidR="009D15EB" w:rsidTr="009D15EB">
        <w:tc>
          <w:tcPr>
            <w:tcW w:w="859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3</w:t>
            </w:r>
          </w:p>
        </w:tc>
        <w:tc>
          <w:tcPr>
            <w:tcW w:w="1792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КБУ картонные 10 л</w:t>
            </w:r>
          </w:p>
        </w:tc>
        <w:tc>
          <w:tcPr>
            <w:tcW w:w="861" w:type="dxa"/>
          </w:tcPr>
          <w:p w:rsidR="000A6B46" w:rsidRDefault="009D15EB" w:rsidP="000A6B46">
            <w:pPr>
              <w:tabs>
                <w:tab w:val="left" w:pos="1320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49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2000</w:t>
            </w:r>
          </w:p>
        </w:tc>
        <w:tc>
          <w:tcPr>
            <w:tcW w:w="954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160</w:t>
            </w:r>
          </w:p>
        </w:tc>
        <w:tc>
          <w:tcPr>
            <w:tcW w:w="723" w:type="dxa"/>
          </w:tcPr>
          <w:p w:rsidR="000A6B46" w:rsidRDefault="000A6B46" w:rsidP="000A6B46">
            <w:pPr>
              <w:tabs>
                <w:tab w:val="left" w:pos="1320"/>
              </w:tabs>
            </w:pPr>
          </w:p>
        </w:tc>
        <w:tc>
          <w:tcPr>
            <w:tcW w:w="1059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140</w:t>
            </w:r>
          </w:p>
        </w:tc>
        <w:tc>
          <w:tcPr>
            <w:tcW w:w="1123" w:type="dxa"/>
          </w:tcPr>
          <w:p w:rsidR="000A6B46" w:rsidRDefault="000A6B46" w:rsidP="000A6B46">
            <w:pPr>
              <w:tabs>
                <w:tab w:val="left" w:pos="1320"/>
              </w:tabs>
            </w:pPr>
          </w:p>
        </w:tc>
        <w:tc>
          <w:tcPr>
            <w:tcW w:w="857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>160</w:t>
            </w:r>
          </w:p>
        </w:tc>
        <w:tc>
          <w:tcPr>
            <w:tcW w:w="1344" w:type="dxa"/>
          </w:tcPr>
          <w:p w:rsidR="000A6B46" w:rsidRDefault="009D15EB" w:rsidP="000A6B46">
            <w:pPr>
              <w:tabs>
                <w:tab w:val="left" w:pos="1320"/>
              </w:tabs>
            </w:pPr>
            <w:r>
              <w:t xml:space="preserve">ТОО </w:t>
            </w:r>
            <w:proofErr w:type="spellStart"/>
            <w:r>
              <w:t>Экофарм</w:t>
            </w:r>
            <w:proofErr w:type="spellEnd"/>
          </w:p>
        </w:tc>
      </w:tr>
      <w:tr w:rsidR="009D15EB" w:rsidTr="009D15EB">
        <w:tc>
          <w:tcPr>
            <w:tcW w:w="859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4</w:t>
            </w:r>
          </w:p>
        </w:tc>
        <w:tc>
          <w:tcPr>
            <w:tcW w:w="1792" w:type="dxa"/>
          </w:tcPr>
          <w:p w:rsidR="009D15EB" w:rsidRDefault="009D15EB" w:rsidP="000A6B46">
            <w:pPr>
              <w:tabs>
                <w:tab w:val="left" w:pos="1320"/>
              </w:tabs>
            </w:pPr>
            <w:proofErr w:type="gramStart"/>
            <w:r>
              <w:t>Лента</w:t>
            </w:r>
            <w:proofErr w:type="gramEnd"/>
            <w:r>
              <w:t xml:space="preserve"> регистрирующая для </w:t>
            </w:r>
            <w:proofErr w:type="spellStart"/>
            <w:r>
              <w:t>видеопринтеров</w:t>
            </w:r>
            <w:proofErr w:type="spellEnd"/>
            <w:r>
              <w:t xml:space="preserve"> стандарт 110 мм*20 м внутренний диаметр 12 мм</w:t>
            </w:r>
          </w:p>
        </w:tc>
        <w:tc>
          <w:tcPr>
            <w:tcW w:w="861" w:type="dxa"/>
          </w:tcPr>
          <w:p w:rsidR="009D15EB" w:rsidRDefault="009D15EB" w:rsidP="000A6B46">
            <w:pPr>
              <w:tabs>
                <w:tab w:val="left" w:pos="1320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49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10</w:t>
            </w:r>
          </w:p>
        </w:tc>
        <w:tc>
          <w:tcPr>
            <w:tcW w:w="954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3300</w:t>
            </w:r>
          </w:p>
        </w:tc>
        <w:tc>
          <w:tcPr>
            <w:tcW w:w="723" w:type="dxa"/>
          </w:tcPr>
          <w:p w:rsidR="009D15EB" w:rsidRDefault="009D15EB" w:rsidP="000A6B46">
            <w:pPr>
              <w:tabs>
                <w:tab w:val="left" w:pos="1320"/>
              </w:tabs>
            </w:pPr>
          </w:p>
        </w:tc>
        <w:tc>
          <w:tcPr>
            <w:tcW w:w="1059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4600</w:t>
            </w:r>
          </w:p>
        </w:tc>
        <w:tc>
          <w:tcPr>
            <w:tcW w:w="1123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2900</w:t>
            </w:r>
          </w:p>
        </w:tc>
        <w:tc>
          <w:tcPr>
            <w:tcW w:w="857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2764</w:t>
            </w:r>
          </w:p>
        </w:tc>
        <w:tc>
          <w:tcPr>
            <w:tcW w:w="1344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 xml:space="preserve">ТОО </w:t>
            </w:r>
            <w:proofErr w:type="spellStart"/>
            <w:r>
              <w:t>Гелика</w:t>
            </w:r>
            <w:proofErr w:type="spellEnd"/>
          </w:p>
        </w:tc>
      </w:tr>
      <w:tr w:rsidR="009D15EB" w:rsidTr="009D15EB">
        <w:tc>
          <w:tcPr>
            <w:tcW w:w="859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5</w:t>
            </w:r>
          </w:p>
        </w:tc>
        <w:tc>
          <w:tcPr>
            <w:tcW w:w="1792" w:type="dxa"/>
          </w:tcPr>
          <w:p w:rsidR="009D15EB" w:rsidRDefault="009D15EB" w:rsidP="009D15EB">
            <w:pPr>
              <w:tabs>
                <w:tab w:val="left" w:pos="1320"/>
              </w:tabs>
            </w:pPr>
            <w:r>
              <w:t>Система для крови</w:t>
            </w:r>
          </w:p>
        </w:tc>
        <w:tc>
          <w:tcPr>
            <w:tcW w:w="861" w:type="dxa"/>
          </w:tcPr>
          <w:p w:rsidR="009D15EB" w:rsidRDefault="009D15EB" w:rsidP="000A6B46">
            <w:pPr>
              <w:tabs>
                <w:tab w:val="left" w:pos="1320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49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100</w:t>
            </w:r>
          </w:p>
        </w:tc>
        <w:tc>
          <w:tcPr>
            <w:tcW w:w="954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150</w:t>
            </w:r>
          </w:p>
        </w:tc>
        <w:tc>
          <w:tcPr>
            <w:tcW w:w="723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150</w:t>
            </w:r>
          </w:p>
        </w:tc>
        <w:tc>
          <w:tcPr>
            <w:tcW w:w="1059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149,6</w:t>
            </w:r>
          </w:p>
        </w:tc>
        <w:tc>
          <w:tcPr>
            <w:tcW w:w="1123" w:type="dxa"/>
          </w:tcPr>
          <w:p w:rsidR="009D15EB" w:rsidRDefault="009D15EB" w:rsidP="000A6B46">
            <w:pPr>
              <w:tabs>
                <w:tab w:val="left" w:pos="1320"/>
              </w:tabs>
            </w:pPr>
          </w:p>
        </w:tc>
        <w:tc>
          <w:tcPr>
            <w:tcW w:w="857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137,82</w:t>
            </w:r>
          </w:p>
        </w:tc>
        <w:tc>
          <w:tcPr>
            <w:tcW w:w="1344" w:type="dxa"/>
          </w:tcPr>
          <w:p w:rsidR="009D15EB" w:rsidRDefault="009D15EB" w:rsidP="000A6B46">
            <w:pPr>
              <w:tabs>
                <w:tab w:val="left" w:pos="1320"/>
              </w:tabs>
            </w:pPr>
            <w:r>
              <w:t>ТОО Гелика</w:t>
            </w:r>
          </w:p>
        </w:tc>
      </w:tr>
    </w:tbl>
    <w:p w:rsidR="00AC703B" w:rsidRPr="000A6B46" w:rsidRDefault="00AC703B" w:rsidP="000A6B46">
      <w:pPr>
        <w:tabs>
          <w:tab w:val="left" w:pos="1320"/>
        </w:tabs>
      </w:pPr>
    </w:p>
    <w:sectPr w:rsidR="00AC703B" w:rsidRPr="000A6B46" w:rsidSect="00640655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06928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B46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1212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4279"/>
    <w:rsid w:val="002453EA"/>
    <w:rsid w:val="00247331"/>
    <w:rsid w:val="00250003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65C6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33AA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25A8"/>
    <w:rsid w:val="00474921"/>
    <w:rsid w:val="00475B86"/>
    <w:rsid w:val="00475D9E"/>
    <w:rsid w:val="0047764C"/>
    <w:rsid w:val="00483F79"/>
    <w:rsid w:val="0048461A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B7442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4DF3"/>
    <w:rsid w:val="005B57D9"/>
    <w:rsid w:val="005B666E"/>
    <w:rsid w:val="005C08F9"/>
    <w:rsid w:val="005C1BA9"/>
    <w:rsid w:val="005C3086"/>
    <w:rsid w:val="005C39FA"/>
    <w:rsid w:val="005C67F0"/>
    <w:rsid w:val="005C6CC1"/>
    <w:rsid w:val="005C71CC"/>
    <w:rsid w:val="005C7271"/>
    <w:rsid w:val="005D4DAA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0652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655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C6F36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3E2F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148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9D7"/>
    <w:rsid w:val="009B2FA8"/>
    <w:rsid w:val="009B3C69"/>
    <w:rsid w:val="009B4F0A"/>
    <w:rsid w:val="009C6889"/>
    <w:rsid w:val="009C71BB"/>
    <w:rsid w:val="009D15E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C31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1E58"/>
    <w:rsid w:val="00B129F5"/>
    <w:rsid w:val="00B12AB9"/>
    <w:rsid w:val="00B13BCD"/>
    <w:rsid w:val="00B151BD"/>
    <w:rsid w:val="00B1640A"/>
    <w:rsid w:val="00B168CA"/>
    <w:rsid w:val="00B2097B"/>
    <w:rsid w:val="00B24EFC"/>
    <w:rsid w:val="00B260D6"/>
    <w:rsid w:val="00B32067"/>
    <w:rsid w:val="00B32328"/>
    <w:rsid w:val="00B3460F"/>
    <w:rsid w:val="00B34D89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3C88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EF5"/>
    <w:rsid w:val="00D97F09"/>
    <w:rsid w:val="00DA1659"/>
    <w:rsid w:val="00DA18B8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B49AA"/>
    <w:rsid w:val="00EC424A"/>
    <w:rsid w:val="00EC4EFD"/>
    <w:rsid w:val="00EC579A"/>
    <w:rsid w:val="00EC763F"/>
    <w:rsid w:val="00EC7721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3948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F1AFA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2021-09-29T08:01:00Z</cp:lastPrinted>
  <dcterms:created xsi:type="dcterms:W3CDTF">2021-10-15T09:09:00Z</dcterms:created>
  <dcterms:modified xsi:type="dcterms:W3CDTF">2021-10-27T10:54:00Z</dcterms:modified>
</cp:coreProperties>
</file>