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40120">
        <w:rPr>
          <w:b/>
          <w:sz w:val="28"/>
          <w:szCs w:val="28"/>
        </w:rPr>
        <w:t xml:space="preserve"> февраль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355670">
        <w:rPr>
          <w:b/>
          <w:sz w:val="28"/>
          <w:szCs w:val="28"/>
        </w:rPr>
        <w:t>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355670">
        <w:rPr>
          <w:b/>
          <w:sz w:val="28"/>
          <w:szCs w:val="28"/>
        </w:rPr>
        <w:t xml:space="preserve"> к объявлению   №6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355670">
        <w:rPr>
          <w:b/>
          <w:sz w:val="28"/>
          <w:szCs w:val="28"/>
        </w:rPr>
        <w:t>19</w:t>
      </w:r>
      <w:r w:rsidR="00A379DD">
        <w:rPr>
          <w:b/>
          <w:sz w:val="28"/>
          <w:szCs w:val="28"/>
        </w:rPr>
        <w:t xml:space="preserve">  февраля </w:t>
      </w:r>
      <w:r w:rsidR="00FE343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82745" w:rsidRDefault="00195191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843E6C">
        <w:rPr>
          <w:sz w:val="28"/>
          <w:lang w:val="kk-KZ"/>
        </w:rPr>
        <w:t>). ТОО «Арша», г.Кокшетау, мкр. Васильковский  12 «а»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843E6C">
        <w:rPr>
          <w:sz w:val="28"/>
          <w:lang w:val="kk-KZ"/>
        </w:rPr>
        <w:t>тупил  - 13</w:t>
      </w:r>
      <w:r w:rsidR="00A379DD">
        <w:rPr>
          <w:sz w:val="28"/>
          <w:lang w:val="kk-KZ"/>
        </w:rPr>
        <w:t>.02.2020г</w:t>
      </w:r>
      <w:r w:rsidR="008471CB">
        <w:rPr>
          <w:sz w:val="28"/>
          <w:lang w:val="kk-KZ"/>
        </w:rPr>
        <w:t xml:space="preserve"> </w:t>
      </w:r>
      <w:r w:rsidR="00843E6C">
        <w:rPr>
          <w:sz w:val="28"/>
          <w:lang w:val="kk-KZ"/>
        </w:rPr>
        <w:t xml:space="preserve"> в  15 час  30</w:t>
      </w:r>
      <w:r>
        <w:rPr>
          <w:sz w:val="28"/>
          <w:lang w:val="kk-KZ"/>
        </w:rPr>
        <w:t xml:space="preserve"> мин</w:t>
      </w:r>
    </w:p>
    <w:p w:rsidR="00843E6C" w:rsidRDefault="00843E6C" w:rsidP="00382745">
      <w:pPr>
        <w:spacing w:after="0"/>
        <w:jc w:val="both"/>
        <w:rPr>
          <w:sz w:val="28"/>
          <w:lang w:val="kk-KZ"/>
        </w:rPr>
      </w:pPr>
    </w:p>
    <w:p w:rsidR="00843E6C" w:rsidRDefault="00843E6C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«Экофарм», г.Кокшетау, ул. Заречная,1.</w:t>
      </w:r>
    </w:p>
    <w:p w:rsidR="00CA3E06" w:rsidRDefault="00843E6C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- 13.02.2020г  в  15 час  30 мин</w:t>
      </w:r>
    </w:p>
    <w:p w:rsidR="00843E6C" w:rsidRDefault="00843E6C" w:rsidP="00843E6C">
      <w:pPr>
        <w:spacing w:after="0"/>
        <w:jc w:val="both"/>
        <w:rPr>
          <w:sz w:val="28"/>
          <w:lang w:val="kk-KZ"/>
        </w:rPr>
      </w:pPr>
    </w:p>
    <w:p w:rsidR="00843E6C" w:rsidRDefault="00843E6C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«Гелика», г. Кокшетау, г. Петропавловск, ул. Маяковского,95</w:t>
      </w:r>
    </w:p>
    <w:p w:rsidR="00843E6C" w:rsidRDefault="00843E6C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- 17.02.2020г  в  10 час  15 мин</w:t>
      </w:r>
    </w:p>
    <w:p w:rsidR="00843E6C" w:rsidRDefault="00843E6C" w:rsidP="00CA3E06">
      <w:pPr>
        <w:spacing w:after="0"/>
        <w:jc w:val="both"/>
        <w:rPr>
          <w:sz w:val="28"/>
          <w:lang w:val="kk-KZ"/>
        </w:rPr>
      </w:pPr>
    </w:p>
    <w:p w:rsidR="00843E6C" w:rsidRDefault="00843E6C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843E6C" w:rsidRDefault="00843E6C" w:rsidP="00843E6C">
      <w:pPr>
        <w:spacing w:after="0"/>
        <w:jc w:val="both"/>
        <w:rPr>
          <w:sz w:val="28"/>
          <w:szCs w:val="28"/>
        </w:rPr>
      </w:pPr>
    </w:p>
    <w:p w:rsidR="00843E6C" w:rsidRDefault="00843E6C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 w:rsidR="00836893">
        <w:rPr>
          <w:sz w:val="28"/>
          <w:szCs w:val="28"/>
        </w:rPr>
        <w:t>» победителем по лотам</w:t>
      </w:r>
      <w:proofErr w:type="gramStart"/>
      <w:r w:rsidR="00836893">
        <w:rPr>
          <w:sz w:val="28"/>
          <w:szCs w:val="28"/>
        </w:rPr>
        <w:t xml:space="preserve"> :</w:t>
      </w:r>
      <w:proofErr w:type="gramEnd"/>
      <w:r w:rsidR="00836893">
        <w:rPr>
          <w:sz w:val="28"/>
          <w:szCs w:val="28"/>
        </w:rPr>
        <w:t xml:space="preserve">  №2,3,4</w:t>
      </w:r>
    </w:p>
    <w:p w:rsidR="00843E6C" w:rsidRDefault="00843E6C" w:rsidP="00843E6C">
      <w:pPr>
        <w:pStyle w:val="a5"/>
        <w:ind w:left="180"/>
        <w:rPr>
          <w:sz w:val="28"/>
          <w:szCs w:val="28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836893">
        <w:rPr>
          <w:sz w:val="28"/>
          <w:szCs w:val="28"/>
        </w:rPr>
        <w:t xml:space="preserve">). ТОО «ТОО </w:t>
      </w:r>
      <w:proofErr w:type="spellStart"/>
      <w:r w:rsidR="00836893">
        <w:rPr>
          <w:sz w:val="28"/>
          <w:szCs w:val="28"/>
        </w:rPr>
        <w:t>Арша</w:t>
      </w:r>
      <w:proofErr w:type="spellEnd"/>
      <w:r w:rsidR="00836893">
        <w:rPr>
          <w:sz w:val="28"/>
          <w:szCs w:val="28"/>
        </w:rPr>
        <w:t>»  победителем по лотам: № 5</w:t>
      </w:r>
    </w:p>
    <w:p w:rsidR="00836893" w:rsidRDefault="00836893" w:rsidP="00B64660">
      <w:pPr>
        <w:pStyle w:val="a5"/>
        <w:ind w:left="180"/>
        <w:rPr>
          <w:sz w:val="28"/>
          <w:szCs w:val="28"/>
        </w:rPr>
      </w:pPr>
    </w:p>
    <w:p w:rsidR="00C451D6" w:rsidRDefault="00836893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№6 ценовых предложений от поставщиков не поступало.</w:t>
      </w:r>
      <w:r w:rsidR="00C451D6">
        <w:rPr>
          <w:sz w:val="28"/>
          <w:szCs w:val="28"/>
        </w:rPr>
        <w:t xml:space="preserve">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3118"/>
        <w:gridCol w:w="992"/>
        <w:gridCol w:w="851"/>
        <w:gridCol w:w="850"/>
        <w:gridCol w:w="1134"/>
        <w:gridCol w:w="851"/>
        <w:gridCol w:w="850"/>
        <w:gridCol w:w="1134"/>
      </w:tblGrid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6893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36893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836893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836893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83689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6893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6893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Гелика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Экофарм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 xml:space="preserve">маска-респиратор N95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 xml:space="preserve">вата 100 </w:t>
            </w:r>
            <w:proofErr w:type="spellStart"/>
            <w:r w:rsidRPr="00836893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93">
              <w:rPr>
                <w:rFonts w:ascii="Times New Roman" w:hAnsi="Times New Roman" w:cs="Times New Roman"/>
                <w:color w:val="000000"/>
              </w:rPr>
              <w:t>катетер внутривенный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93">
              <w:rPr>
                <w:rFonts w:ascii="Times New Roman" w:hAnsi="Times New Roman" w:cs="Times New Roman"/>
                <w:color w:val="000000"/>
              </w:rPr>
              <w:t>катетер внутривенный №22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 xml:space="preserve">системы </w:t>
            </w:r>
            <w:proofErr w:type="spellStart"/>
            <w:r w:rsidRPr="00836893">
              <w:rPr>
                <w:rFonts w:ascii="Calibri" w:hAnsi="Calibri" w:cs="Calibri"/>
                <w:color w:val="000000"/>
              </w:rPr>
              <w:t>инфузионные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836893" w:rsidRPr="00836893" w:rsidTr="008368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термометр ртутный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3689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36893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893" w:rsidRPr="00836893" w:rsidRDefault="00836893" w:rsidP="008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71CB" w:rsidRDefault="008471CB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236C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2020-01-31T06:02:00Z</cp:lastPrinted>
  <dcterms:created xsi:type="dcterms:W3CDTF">2020-02-19T10:49:00Z</dcterms:created>
  <dcterms:modified xsi:type="dcterms:W3CDTF">2020-02-20T05:07:00Z</dcterms:modified>
</cp:coreProperties>
</file>